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28" w:rsidRPr="005E1B0F" w:rsidRDefault="00981C28" w:rsidP="00981C28">
      <w:pPr>
        <w:pStyle w:val="a4"/>
        <w:pBdr>
          <w:bottom w:val="thickThinSmallGap" w:sz="24" w:space="1" w:color="622423"/>
        </w:pBdr>
        <w:jc w:val="center"/>
        <w:rPr>
          <w:sz w:val="32"/>
          <w:szCs w:val="32"/>
        </w:rPr>
      </w:pPr>
      <w:r w:rsidRPr="005E1B0F">
        <w:rPr>
          <w:b/>
          <w:caps/>
          <w:sz w:val="28"/>
          <w:szCs w:val="28"/>
          <w:lang w:eastAsia="en-US"/>
        </w:rPr>
        <w:t>ЧАСТНОЕ ОБРАЗОВАТЕЛЬНОЕ УЧРЕЖДЕНИЕ ДОПОЛНИТЕЛЬНОГО ПРОФЕССИОНАЛЬНОГО ОБРАЗОВ</w:t>
      </w:r>
      <w:r w:rsidRPr="005E1B0F">
        <w:rPr>
          <w:b/>
          <w:caps/>
          <w:sz w:val="28"/>
          <w:szCs w:val="28"/>
          <w:lang w:eastAsia="en-US"/>
        </w:rPr>
        <w:t>А</w:t>
      </w:r>
      <w:r w:rsidRPr="005E1B0F">
        <w:rPr>
          <w:b/>
          <w:caps/>
          <w:sz w:val="28"/>
          <w:szCs w:val="28"/>
          <w:lang w:eastAsia="en-US"/>
        </w:rPr>
        <w:t>НИЯ “СПУТНИК” (ЧОУ ДПО “СПУТНИК”)</w:t>
      </w:r>
    </w:p>
    <w:p w:rsidR="00981C28" w:rsidRDefault="00981C28" w:rsidP="00981C28">
      <w:pPr>
        <w:jc w:val="both"/>
        <w:rPr>
          <w:b/>
          <w:bCs/>
          <w:caps/>
        </w:rPr>
      </w:pPr>
    </w:p>
    <w:p w:rsidR="00981C28" w:rsidRDefault="00981C28" w:rsidP="00981C28">
      <w:pPr>
        <w:pStyle w:val="30"/>
        <w:spacing w:after="0" w:line="240" w:lineRule="auto"/>
      </w:pPr>
    </w:p>
    <w:p w:rsidR="00981C28" w:rsidRDefault="00981C28" w:rsidP="00981C28">
      <w:pPr>
        <w:pStyle w:val="40"/>
        <w:shd w:val="clear" w:color="auto" w:fill="auto"/>
        <w:spacing w:before="0" w:after="0" w:line="240" w:lineRule="auto"/>
        <w:ind w:left="23"/>
        <w:jc w:val="center"/>
      </w:pPr>
    </w:p>
    <w:tbl>
      <w:tblPr>
        <w:tblpPr w:leftFromText="180" w:rightFromText="180" w:vertAnchor="page" w:horzAnchor="margin" w:tblpXSpec="right" w:tblpY="2341"/>
        <w:tblW w:w="0" w:type="auto"/>
        <w:tblLook w:val="00A0" w:firstRow="1" w:lastRow="0" w:firstColumn="1" w:lastColumn="0" w:noHBand="0" w:noVBand="0"/>
      </w:tblPr>
      <w:tblGrid>
        <w:gridCol w:w="4269"/>
      </w:tblGrid>
      <w:tr w:rsidR="00981C28" w:rsidTr="00DA299A">
        <w:tc>
          <w:tcPr>
            <w:tcW w:w="4269" w:type="dxa"/>
          </w:tcPr>
          <w:p w:rsidR="00981C28" w:rsidRDefault="00981C28" w:rsidP="00DA299A">
            <w:pPr>
              <w:pStyle w:val="14"/>
              <w:framePr w:hSpace="0" w:wrap="auto" w:vAnchor="margin" w:hAnchor="text" w:xAlign="left" w:yAlign="inline"/>
              <w:spacing w:line="360" w:lineRule="auto"/>
              <w:rPr>
                <w:sz w:val="24"/>
                <w:szCs w:val="24"/>
              </w:rPr>
            </w:pPr>
            <w:r>
              <w:rPr>
                <w:b/>
              </w:rPr>
              <w:t>УТВЕРЖДАЮ</w:t>
            </w:r>
          </w:p>
        </w:tc>
      </w:tr>
      <w:tr w:rsidR="00981C28" w:rsidTr="00DA299A">
        <w:tc>
          <w:tcPr>
            <w:tcW w:w="4269" w:type="dxa"/>
          </w:tcPr>
          <w:p w:rsidR="00981C28" w:rsidRDefault="00981C28" w:rsidP="00DA299A">
            <w:pPr>
              <w:pStyle w:val="14"/>
              <w:framePr w:hSpace="0" w:wrap="auto" w:vAnchor="margin" w:hAnchor="text" w:xAlign="left" w:yAlign="inli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981C28" w:rsidRDefault="00981C28" w:rsidP="00DA299A">
            <w:pPr>
              <w:pStyle w:val="14"/>
              <w:framePr w:hSpace="0" w:wrap="auto" w:vAnchor="margin" w:hAnchor="text" w:xAlign="left" w:yAlign="inli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ДПО «СПУТНИК»</w:t>
            </w:r>
          </w:p>
          <w:p w:rsidR="00981C28" w:rsidRPr="003A66E1" w:rsidRDefault="00981C28" w:rsidP="00DA299A">
            <w:pPr>
              <w:shd w:val="clear" w:color="auto" w:fill="FFFFFF"/>
              <w:spacing w:line="360" w:lineRule="auto"/>
              <w:jc w:val="center"/>
            </w:pPr>
            <w:r w:rsidRPr="003A66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A48771" wp14:editId="2BED057E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369570</wp:posOffset>
                      </wp:positionV>
                      <wp:extent cx="1156970" cy="0"/>
                      <wp:effectExtent l="9525" t="7620" r="5080" b="1143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6970" cy="0"/>
                              </a:xfrm>
                              <a:prstGeom prst="line">
                                <a:avLst/>
                              </a:prstGeom>
                              <a:noFill/>
                              <a:ln w="444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9.1pt" to="388.1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x7TQIAAFgEAAAOAAAAZHJzL2Uyb0RvYy54bWysVM1uEzEQviPxDpbv6WbDNm1X3VQom3Ap&#10;UKnlARzbm7Xw2pbtZhMhJOgZqY/AK3AAqVKBZ9i8EWPnRy1cECIHZ+yZ+fzNzOc9PVs2Ei24dUKr&#10;AqcHfYy4opoJNS/wm6tp7xgj54liRGrFC7ziDp+Nnj45bU3OB7rWknGLAES5vDUFrr03eZI4WvOG&#10;uANtuAJnpW1DPGztPGGWtIDeyGTQ7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" strokeweight=".35pt"/>
                  </w:pict>
                </mc:Fallback>
              </mc:AlternateContent>
            </w:r>
            <w:r w:rsidRPr="003A66E1">
              <w:t xml:space="preserve">___________В. А. </w:t>
            </w:r>
            <w:proofErr w:type="spellStart"/>
            <w:r w:rsidRPr="003A66E1">
              <w:t>Бобун</w:t>
            </w:r>
            <w:proofErr w:type="spellEnd"/>
          </w:p>
          <w:p w:rsidR="00981C28" w:rsidRPr="003A66E1" w:rsidRDefault="00981C28" w:rsidP="00DA299A">
            <w:pPr>
              <w:shd w:val="clear" w:color="auto" w:fill="FFFFFF"/>
              <w:spacing w:line="360" w:lineRule="auto"/>
              <w:jc w:val="center"/>
              <w:rPr>
                <w:spacing w:val="2"/>
              </w:rPr>
            </w:pPr>
            <w:r w:rsidRPr="003A66E1">
              <w:rPr>
                <w:spacing w:val="2"/>
              </w:rPr>
              <w:t>«21» сентября</w:t>
            </w:r>
            <w:r w:rsidRPr="003A66E1">
              <w:rPr>
                <w:smallCaps/>
                <w:spacing w:val="2"/>
              </w:rPr>
              <w:t xml:space="preserve"> </w:t>
            </w:r>
            <w:r w:rsidRPr="003A66E1">
              <w:rPr>
                <w:spacing w:val="2"/>
              </w:rPr>
              <w:t>2015 г.</w:t>
            </w:r>
          </w:p>
          <w:p w:rsidR="00981C28" w:rsidRDefault="00981C28" w:rsidP="00DA29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A59CD" w:rsidRPr="00731FA2" w:rsidRDefault="00FA59CD" w:rsidP="00731FA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66D90" w:rsidRPr="005227CF" w:rsidRDefault="00366D90" w:rsidP="002364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79F" w:rsidRDefault="0041379F" w:rsidP="00984F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79F" w:rsidRDefault="0041379F" w:rsidP="00984F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79F" w:rsidRDefault="0041379F" w:rsidP="00984F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79F" w:rsidRDefault="0041379F" w:rsidP="00984F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79F" w:rsidRDefault="0041379F" w:rsidP="00984F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79F" w:rsidRDefault="0041379F" w:rsidP="00984F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4BD" w:rsidRPr="00337B13" w:rsidRDefault="002364BD" w:rsidP="00984F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B1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2364BD" w:rsidRPr="00337B13" w:rsidRDefault="002364BD" w:rsidP="00984F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B13">
        <w:rPr>
          <w:rFonts w:ascii="Times New Roman" w:hAnsi="Times New Roman" w:cs="Times New Roman"/>
          <w:b/>
          <w:sz w:val="28"/>
          <w:szCs w:val="28"/>
        </w:rPr>
        <w:t>о материально-техническом обеспечении образовательной деятельности</w:t>
      </w:r>
    </w:p>
    <w:p w:rsidR="00382224" w:rsidRPr="00337B13" w:rsidRDefault="002364BD" w:rsidP="00984F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B13">
        <w:rPr>
          <w:rFonts w:ascii="Times New Roman" w:hAnsi="Times New Roman" w:cs="Times New Roman"/>
          <w:b/>
          <w:sz w:val="28"/>
          <w:szCs w:val="28"/>
        </w:rPr>
        <w:t>по образовательным программам</w:t>
      </w:r>
    </w:p>
    <w:p w:rsidR="00D87CC6" w:rsidRDefault="005227CF" w:rsidP="00D87CC6">
      <w:pPr>
        <w:pStyle w:val="ConsPlusNonformat"/>
        <w:widowControl/>
        <w:pBdr>
          <w:bottom w:val="single" w:sz="4" w:space="1" w:color="auto"/>
          <w:between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A766F">
        <w:rPr>
          <w:rStyle w:val="FontStyle12"/>
          <w:color w:val="000000"/>
          <w:sz w:val="24"/>
          <w:szCs w:val="24"/>
        </w:rPr>
        <w:t>Частно</w:t>
      </w:r>
      <w:r>
        <w:rPr>
          <w:rStyle w:val="FontStyle12"/>
          <w:color w:val="000000"/>
          <w:sz w:val="24"/>
          <w:szCs w:val="24"/>
        </w:rPr>
        <w:t>е образовательное учреждение</w:t>
      </w:r>
      <w:r w:rsidRPr="00DA766F">
        <w:rPr>
          <w:rStyle w:val="FontStyle12"/>
          <w:color w:val="000000"/>
          <w:sz w:val="24"/>
          <w:szCs w:val="24"/>
        </w:rPr>
        <w:t xml:space="preserve"> дополнительного профессионального образования </w:t>
      </w:r>
      <w:r w:rsidRPr="00163F20">
        <w:t>«</w:t>
      </w:r>
      <w:r w:rsidRPr="00DA766F">
        <w:rPr>
          <w:rStyle w:val="FontStyle12"/>
          <w:color w:val="000000"/>
          <w:sz w:val="24"/>
          <w:szCs w:val="24"/>
        </w:rPr>
        <w:t>СПУТНИК</w:t>
      </w:r>
      <w:r w:rsidRPr="00163F20">
        <w:t>»</w:t>
      </w:r>
    </w:p>
    <w:p w:rsidR="00382224" w:rsidRPr="00357EFD" w:rsidRDefault="00366D90" w:rsidP="002D1ADF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D1AD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2D1ADF" w:rsidRPr="002D1ADF">
        <w:rPr>
          <w:rFonts w:ascii="Times New Roman" w:hAnsi="Times New Roman" w:cs="Times New Roman"/>
          <w:i/>
          <w:sz w:val="16"/>
          <w:szCs w:val="16"/>
        </w:rPr>
        <w:t>(указывается полное наименование и организационно-правовая форма соискателя лицензии (лицензиата)</w:t>
      </w:r>
      <w:r w:rsidR="009063E3">
        <w:rPr>
          <w:rFonts w:ascii="Times New Roman" w:hAnsi="Times New Roman" w:cs="Times New Roman"/>
          <w:i/>
          <w:sz w:val="16"/>
          <w:szCs w:val="16"/>
        </w:rPr>
        <w:t>, Ф.И.О. индивидуального предпринимателя</w:t>
      </w:r>
      <w:r w:rsidR="002D1ADF" w:rsidRPr="002D1ADF">
        <w:rPr>
          <w:rFonts w:ascii="Times New Roman" w:hAnsi="Times New Roman" w:cs="Times New Roman"/>
          <w:i/>
          <w:sz w:val="16"/>
          <w:szCs w:val="16"/>
        </w:rPr>
        <w:t>)</w:t>
      </w:r>
    </w:p>
    <w:p w:rsidR="00382224" w:rsidRPr="00382224" w:rsidRDefault="00382224" w:rsidP="0038222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6D90" w:rsidRPr="00213749" w:rsidRDefault="00C13C25" w:rsidP="00F85E1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B13">
        <w:rPr>
          <w:rFonts w:ascii="Times New Roman" w:hAnsi="Times New Roman" w:cs="Times New Roman"/>
          <w:b/>
          <w:sz w:val="28"/>
          <w:szCs w:val="28"/>
        </w:rPr>
        <w:t xml:space="preserve">Обеспечение образовательного процесса оборудованными учебными кабинетами, объектами </w:t>
      </w:r>
    </w:p>
    <w:p w:rsidR="00232393" w:rsidRPr="007B6607" w:rsidRDefault="00C13C25" w:rsidP="00F85E1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B13">
        <w:rPr>
          <w:rFonts w:ascii="Times New Roman" w:hAnsi="Times New Roman" w:cs="Times New Roman"/>
          <w:b/>
          <w:sz w:val="28"/>
          <w:szCs w:val="28"/>
        </w:rPr>
        <w:t>для</w:t>
      </w:r>
      <w:r w:rsidR="00337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B13">
        <w:rPr>
          <w:rFonts w:ascii="Times New Roman" w:hAnsi="Times New Roman" w:cs="Times New Roman"/>
          <w:b/>
          <w:sz w:val="28"/>
          <w:szCs w:val="28"/>
        </w:rPr>
        <w:t xml:space="preserve">проведения практических занятий, объектами физической культуры и спорта </w:t>
      </w:r>
    </w:p>
    <w:p w:rsidR="00366D90" w:rsidRPr="007B6607" w:rsidRDefault="00366D90" w:rsidP="00F85E1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52" w:type="dxa"/>
        <w:jc w:val="center"/>
        <w:tblInd w:w="-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2"/>
        <w:gridCol w:w="2704"/>
        <w:gridCol w:w="1853"/>
        <w:gridCol w:w="3806"/>
        <w:gridCol w:w="2157"/>
      </w:tblGrid>
      <w:tr w:rsidR="00B417EA" w:rsidTr="0041379F">
        <w:trPr>
          <w:cantSplit/>
          <w:jc w:val="center"/>
        </w:trPr>
        <w:tc>
          <w:tcPr>
            <w:tcW w:w="3832" w:type="dxa"/>
            <w:vAlign w:val="center"/>
          </w:tcPr>
          <w:p w:rsidR="00B417EA" w:rsidRPr="00440C74" w:rsidRDefault="00B417EA" w:rsidP="004137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Наименование оборудованных учебных кабин</w:t>
            </w:r>
            <w:r w:rsidRPr="00440C74">
              <w:rPr>
                <w:rFonts w:ascii="Times New Roman" w:hAnsi="Times New Roman" w:cs="Times New Roman"/>
              </w:rPr>
              <w:t>е</w:t>
            </w:r>
            <w:r w:rsidRPr="00440C74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2704" w:type="dxa"/>
            <w:vAlign w:val="center"/>
          </w:tcPr>
          <w:p w:rsidR="00B417EA" w:rsidRPr="00440C74" w:rsidRDefault="00B417EA" w:rsidP="004137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Адрес (местоположение) учебных кабинетов</w:t>
            </w:r>
          </w:p>
        </w:tc>
        <w:tc>
          <w:tcPr>
            <w:tcW w:w="1853" w:type="dxa"/>
            <w:vAlign w:val="center"/>
          </w:tcPr>
          <w:p w:rsidR="00B417EA" w:rsidRPr="00440C74" w:rsidRDefault="00B417EA" w:rsidP="004137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 xml:space="preserve">Собственность или иное вещное право </w:t>
            </w:r>
          </w:p>
        </w:tc>
        <w:tc>
          <w:tcPr>
            <w:tcW w:w="3806" w:type="dxa"/>
            <w:vAlign w:val="center"/>
          </w:tcPr>
          <w:p w:rsidR="00B417EA" w:rsidRPr="00440C74" w:rsidRDefault="00B417EA" w:rsidP="004137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 xml:space="preserve">Документ – основание возникновения права </w:t>
            </w:r>
          </w:p>
        </w:tc>
        <w:tc>
          <w:tcPr>
            <w:tcW w:w="2157" w:type="dxa"/>
            <w:vAlign w:val="center"/>
          </w:tcPr>
          <w:p w:rsidR="00B417EA" w:rsidRPr="00440C74" w:rsidRDefault="0041379F" w:rsidP="004137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0165A7" w:rsidRPr="00CD6C6B" w:rsidTr="0041379F">
        <w:trPr>
          <w:cantSplit/>
          <w:trHeight w:val="1771"/>
          <w:jc w:val="center"/>
        </w:trPr>
        <w:tc>
          <w:tcPr>
            <w:tcW w:w="3832" w:type="dxa"/>
            <w:tcBorders>
              <w:bottom w:val="single" w:sz="4" w:space="0" w:color="auto"/>
            </w:tcBorders>
            <w:vAlign w:val="center"/>
          </w:tcPr>
          <w:p w:rsidR="000165A7" w:rsidRPr="00B354D1" w:rsidRDefault="000165A7" w:rsidP="00C843BC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E272FF">
              <w:rPr>
                <w:rFonts w:ascii="Times New Roman" w:hAnsi="Times New Roman" w:cs="Times New Roman"/>
                <w:szCs w:val="24"/>
              </w:rPr>
              <w:t>Учебный класс (</w:t>
            </w:r>
            <w:r>
              <w:rPr>
                <w:rFonts w:ascii="Times New Roman" w:hAnsi="Times New Roman" w:cs="Times New Roman"/>
                <w:szCs w:val="24"/>
              </w:rPr>
              <w:t>32</w:t>
            </w:r>
            <w:r w:rsidRPr="00E272FF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E272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72FF">
              <w:rPr>
                <w:rFonts w:ascii="Times New Roman" w:hAnsi="Times New Roman" w:cs="Times New Roman"/>
              </w:rPr>
              <w:t>кв</w:t>
            </w:r>
            <w:proofErr w:type="gramStart"/>
            <w:r w:rsidRPr="00E272F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E272FF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vAlign w:val="center"/>
          </w:tcPr>
          <w:p w:rsidR="000165A7" w:rsidRPr="00CD6C6B" w:rsidRDefault="000165A7" w:rsidP="00AB7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72FF">
              <w:rPr>
                <w:rFonts w:ascii="Times New Roman" w:hAnsi="Times New Roman" w:cs="Times New Roman"/>
              </w:rPr>
              <w:t>6800</w:t>
            </w:r>
            <w:r>
              <w:rPr>
                <w:rFonts w:ascii="Times New Roman" w:hAnsi="Times New Roman" w:cs="Times New Roman"/>
              </w:rPr>
              <w:t>00</w:t>
            </w:r>
            <w:r w:rsidRPr="00E272FF">
              <w:rPr>
                <w:rFonts w:ascii="Times New Roman" w:hAnsi="Times New Roman" w:cs="Times New Roman"/>
              </w:rPr>
              <w:t xml:space="preserve"> г. Хабаровск, ул. </w:t>
            </w:r>
            <w:r>
              <w:rPr>
                <w:rFonts w:ascii="Times New Roman" w:hAnsi="Times New Roman" w:cs="Times New Roman"/>
              </w:rPr>
              <w:t>Пушкина</w:t>
            </w:r>
            <w:r w:rsidRPr="00E272FF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54</w:t>
            </w:r>
            <w:r w:rsidRPr="00E272F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офис 1507А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:rsidR="000165A7" w:rsidRPr="00CD6C6B" w:rsidRDefault="000165A7" w:rsidP="00981C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D6C6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3806" w:type="dxa"/>
            <w:tcBorders>
              <w:bottom w:val="single" w:sz="4" w:space="0" w:color="auto"/>
            </w:tcBorders>
            <w:noWrap/>
            <w:vAlign w:val="center"/>
          </w:tcPr>
          <w:p w:rsidR="000165A7" w:rsidRPr="00CD6C6B" w:rsidRDefault="000165A7" w:rsidP="00C84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72FF">
              <w:rPr>
                <w:rFonts w:ascii="Times New Roman" w:hAnsi="Times New Roman" w:cs="Times New Roman"/>
              </w:rPr>
              <w:t xml:space="preserve">Договор аренды № </w:t>
            </w:r>
            <w:r>
              <w:rPr>
                <w:rFonts w:ascii="Times New Roman" w:hAnsi="Times New Roman" w:cs="Times New Roman"/>
              </w:rPr>
              <w:t>1507-А</w:t>
            </w:r>
            <w:r w:rsidRPr="00E272F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20</w:t>
            </w:r>
            <w:r w:rsidRPr="00E272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апреля</w:t>
            </w:r>
            <w:r w:rsidRPr="00E272F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6</w:t>
            </w:r>
            <w:r w:rsidRPr="00E272FF">
              <w:rPr>
                <w:rFonts w:ascii="Times New Roman" w:hAnsi="Times New Roman" w:cs="Times New Roman"/>
              </w:rPr>
              <w:t xml:space="preserve">г. у </w:t>
            </w:r>
            <w:r>
              <w:rPr>
                <w:rFonts w:ascii="Times New Roman" w:hAnsi="Times New Roman" w:cs="Times New Roman"/>
                <w:szCs w:val="24"/>
              </w:rPr>
              <w:t xml:space="preserve">ООО </w:t>
            </w:r>
            <w:r w:rsidRPr="00163F20">
              <w:t>«</w:t>
            </w:r>
            <w:r>
              <w:rPr>
                <w:rStyle w:val="FontStyle12"/>
                <w:color w:val="000000"/>
                <w:sz w:val="24"/>
                <w:szCs w:val="24"/>
              </w:rPr>
              <w:t>Бизне</w:t>
            </w:r>
            <w:proofErr w:type="gramStart"/>
            <w:r>
              <w:rPr>
                <w:rStyle w:val="FontStyle12"/>
                <w:color w:val="000000"/>
                <w:sz w:val="24"/>
                <w:szCs w:val="24"/>
              </w:rPr>
              <w:t>с-</w:t>
            </w:r>
            <w:proofErr w:type="gramEnd"/>
            <w:r>
              <w:rPr>
                <w:rStyle w:val="FontStyle12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12"/>
                <w:color w:val="000000"/>
                <w:sz w:val="24"/>
                <w:szCs w:val="24"/>
              </w:rPr>
              <w:t>Центр</w:t>
            </w:r>
            <w:r w:rsidRPr="00163F20">
              <w:t>»</w:t>
            </w:r>
            <w:r>
              <w:t>,</w:t>
            </w:r>
            <w:r>
              <w:rPr>
                <w:rFonts w:ascii="Times New Roman" w:hAnsi="Times New Roman" w:cs="Times New Roman"/>
                <w:szCs w:val="24"/>
              </w:rPr>
              <w:t xml:space="preserve"> до 31 марта 2017г.</w:t>
            </w:r>
            <w:r>
              <w:rPr>
                <w:rStyle w:val="FontStyle1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0165A7" w:rsidRPr="00CD6C6B" w:rsidRDefault="000165A7" w:rsidP="00AB7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6C6B">
              <w:rPr>
                <w:rFonts w:ascii="Times New Roman" w:hAnsi="Times New Roman" w:cs="Times New Roman"/>
              </w:rPr>
              <w:t>-</w:t>
            </w:r>
          </w:p>
        </w:tc>
      </w:tr>
      <w:tr w:rsidR="00B417EA" w:rsidRPr="00CD6C6B" w:rsidTr="0041379F">
        <w:trPr>
          <w:cantSplit/>
          <w:trHeight w:val="240"/>
          <w:jc w:val="center"/>
        </w:trPr>
        <w:tc>
          <w:tcPr>
            <w:tcW w:w="3832" w:type="dxa"/>
            <w:vAlign w:val="center"/>
          </w:tcPr>
          <w:p w:rsidR="00B417EA" w:rsidRPr="00A44944" w:rsidRDefault="00B417EA" w:rsidP="00A44944">
            <w:pPr>
              <w:pStyle w:val="ConsPlusCellTimesNewRoman"/>
            </w:pPr>
            <w:r w:rsidRPr="00A44944">
              <w:t>Доска магнитно-маркерная</w:t>
            </w:r>
          </w:p>
          <w:p w:rsidR="00B417EA" w:rsidRPr="00B417EA" w:rsidRDefault="00B417EA" w:rsidP="00A44944">
            <w:pPr>
              <w:pStyle w:val="ConsPlusCellTimesNewRoman"/>
            </w:pPr>
            <w:r w:rsidRPr="00A44944">
              <w:t xml:space="preserve">Телевизор </w:t>
            </w:r>
            <w:r w:rsidRPr="00A44944">
              <w:rPr>
                <w:lang w:val="en-US"/>
              </w:rPr>
              <w:t>SONY</w:t>
            </w:r>
          </w:p>
          <w:p w:rsidR="00B417EA" w:rsidRPr="00A44944" w:rsidRDefault="00B417EA" w:rsidP="00A44944">
            <w:pPr>
              <w:pStyle w:val="ConsPlusCellTimesNewRoman"/>
            </w:pPr>
            <w:r w:rsidRPr="00A44944">
              <w:t>Столы 9 шт.</w:t>
            </w:r>
          </w:p>
          <w:p w:rsidR="00B417EA" w:rsidRPr="00A44944" w:rsidRDefault="00B417EA" w:rsidP="00A44944">
            <w:pPr>
              <w:pStyle w:val="ConsPlusCellTimesNewRoman"/>
            </w:pPr>
            <w:r w:rsidRPr="00A44944">
              <w:t>Стулья 17 шт.</w:t>
            </w:r>
          </w:p>
        </w:tc>
        <w:tc>
          <w:tcPr>
            <w:tcW w:w="2704" w:type="dxa"/>
            <w:vMerge w:val="restart"/>
          </w:tcPr>
          <w:p w:rsidR="00B417EA" w:rsidRPr="00CD6C6B" w:rsidRDefault="00981C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72FF">
              <w:rPr>
                <w:rFonts w:ascii="Times New Roman" w:hAnsi="Times New Roman" w:cs="Times New Roman"/>
              </w:rPr>
              <w:t>6800</w:t>
            </w:r>
            <w:r>
              <w:rPr>
                <w:rFonts w:ascii="Times New Roman" w:hAnsi="Times New Roman" w:cs="Times New Roman"/>
              </w:rPr>
              <w:t>00</w:t>
            </w:r>
            <w:r w:rsidRPr="00E272FF">
              <w:rPr>
                <w:rFonts w:ascii="Times New Roman" w:hAnsi="Times New Roman" w:cs="Times New Roman"/>
              </w:rPr>
              <w:t xml:space="preserve"> г. Хабаровск, ул. </w:t>
            </w:r>
            <w:r>
              <w:rPr>
                <w:rFonts w:ascii="Times New Roman" w:hAnsi="Times New Roman" w:cs="Times New Roman"/>
              </w:rPr>
              <w:t>Пушкина</w:t>
            </w:r>
            <w:r w:rsidRPr="00E272FF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54</w:t>
            </w:r>
            <w:r w:rsidRPr="00E272F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офис 1507А</w:t>
            </w:r>
          </w:p>
        </w:tc>
        <w:tc>
          <w:tcPr>
            <w:tcW w:w="1853" w:type="dxa"/>
            <w:vMerge w:val="restart"/>
          </w:tcPr>
          <w:p w:rsidR="00B417EA" w:rsidRPr="00CD6C6B" w:rsidRDefault="00981C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3806" w:type="dxa"/>
            <w:vMerge w:val="restart"/>
            <w:noWrap/>
          </w:tcPr>
          <w:p w:rsidR="00B417EA" w:rsidRPr="00CD6C6B" w:rsidRDefault="00B417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 w:val="restart"/>
          </w:tcPr>
          <w:p w:rsidR="00B417EA" w:rsidRPr="00CD6C6B" w:rsidRDefault="00B417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417EA" w:rsidRPr="00CD6C6B" w:rsidTr="0041379F">
        <w:trPr>
          <w:cantSplit/>
          <w:trHeight w:val="240"/>
          <w:jc w:val="center"/>
        </w:trPr>
        <w:tc>
          <w:tcPr>
            <w:tcW w:w="3832" w:type="dxa"/>
            <w:vAlign w:val="center"/>
          </w:tcPr>
          <w:p w:rsidR="00B417EA" w:rsidRPr="00A44944" w:rsidRDefault="00B417EA" w:rsidP="00C843BC">
            <w:pPr>
              <w:pStyle w:val="ConsPlusCellTimesNewRoman"/>
            </w:pPr>
            <w:r w:rsidRPr="00A44944">
              <w:lastRenderedPageBreak/>
              <w:t>Плакаты</w:t>
            </w:r>
          </w:p>
          <w:p w:rsidR="00B417EA" w:rsidRPr="00A44944" w:rsidRDefault="00B417EA" w:rsidP="00C843BC">
            <w:pPr>
              <w:pStyle w:val="ConsPlusCellTimesNewRoman"/>
            </w:pPr>
            <w:r w:rsidRPr="00A44944">
              <w:t>Столы 5 шт.</w:t>
            </w:r>
          </w:p>
          <w:p w:rsidR="00B417EA" w:rsidRPr="00A44944" w:rsidRDefault="00B417EA" w:rsidP="00C843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44944">
              <w:rPr>
                <w:rFonts w:ascii="Times New Roman" w:hAnsi="Times New Roman" w:cs="Times New Roman"/>
              </w:rPr>
              <w:t>Стулья 10 шт.</w:t>
            </w:r>
          </w:p>
          <w:p w:rsidR="00B417EA" w:rsidRDefault="00B417EA" w:rsidP="00A44944">
            <w:pPr>
              <w:pStyle w:val="ConsPlusCellTimesNewRoman"/>
            </w:pPr>
            <w:r w:rsidRPr="00A44944">
              <w:t xml:space="preserve">Телевизор </w:t>
            </w:r>
            <w:r w:rsidRPr="00A44944">
              <w:rPr>
                <w:lang w:val="en-US"/>
              </w:rPr>
              <w:t>SONY</w:t>
            </w:r>
          </w:p>
          <w:p w:rsidR="00B417EA" w:rsidRPr="00456520" w:rsidRDefault="00B417EA" w:rsidP="00456520">
            <w:pPr>
              <w:contextualSpacing/>
              <w:rPr>
                <w:sz w:val="20"/>
                <w:szCs w:val="20"/>
              </w:rPr>
            </w:pPr>
            <w:r w:rsidRPr="007C6AC7">
              <w:rPr>
                <w:sz w:val="20"/>
                <w:szCs w:val="20"/>
              </w:rPr>
              <w:t>Огнетушитель порошк</w:t>
            </w:r>
            <w:r w:rsidRPr="007C6AC7">
              <w:rPr>
                <w:sz w:val="20"/>
                <w:szCs w:val="20"/>
              </w:rPr>
              <w:t>о</w:t>
            </w:r>
            <w:r w:rsidRPr="007C6AC7">
              <w:rPr>
                <w:sz w:val="20"/>
                <w:szCs w:val="20"/>
              </w:rPr>
              <w:t>вый ОП-</w:t>
            </w:r>
            <w:r>
              <w:rPr>
                <w:sz w:val="20"/>
                <w:szCs w:val="20"/>
              </w:rPr>
              <w:t>4</w:t>
            </w:r>
            <w:r w:rsidRPr="007C6AC7">
              <w:rPr>
                <w:sz w:val="20"/>
                <w:szCs w:val="20"/>
              </w:rPr>
              <w:t>(з)-ABCE</w:t>
            </w:r>
            <w:r>
              <w:rPr>
                <w:sz w:val="20"/>
                <w:szCs w:val="20"/>
              </w:rPr>
              <w:t>-01</w:t>
            </w:r>
          </w:p>
        </w:tc>
        <w:tc>
          <w:tcPr>
            <w:tcW w:w="2704" w:type="dxa"/>
            <w:vMerge/>
          </w:tcPr>
          <w:p w:rsidR="00B417EA" w:rsidRPr="00CD6C6B" w:rsidRDefault="00B417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Merge/>
          </w:tcPr>
          <w:p w:rsidR="00B417EA" w:rsidRPr="00CD6C6B" w:rsidRDefault="00B417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  <w:vMerge/>
            <w:noWrap/>
          </w:tcPr>
          <w:p w:rsidR="00B417EA" w:rsidRPr="00CD6C6B" w:rsidRDefault="00B417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</w:tcPr>
          <w:p w:rsidR="00B417EA" w:rsidRPr="00CD6C6B" w:rsidRDefault="00B417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417EA" w:rsidRPr="00CD6C6B" w:rsidTr="0041379F">
        <w:trPr>
          <w:cantSplit/>
          <w:trHeight w:val="240"/>
          <w:jc w:val="center"/>
        </w:trPr>
        <w:tc>
          <w:tcPr>
            <w:tcW w:w="3832" w:type="dxa"/>
            <w:vAlign w:val="center"/>
          </w:tcPr>
          <w:p w:rsidR="00B417EA" w:rsidRPr="00A44944" w:rsidRDefault="00B417EA" w:rsidP="00A4494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II-01</w:t>
            </w:r>
            <w:r w:rsidRPr="007C6AC7">
              <w:rPr>
                <w:sz w:val="20"/>
                <w:szCs w:val="20"/>
              </w:rPr>
              <w:t xml:space="preserve"> - тренажер сердечно-легочной и мозговой реанимации пружи</w:t>
            </w:r>
            <w:r w:rsidRPr="007C6AC7">
              <w:rPr>
                <w:sz w:val="20"/>
                <w:szCs w:val="20"/>
              </w:rPr>
              <w:t>н</w:t>
            </w:r>
            <w:r w:rsidRPr="007C6AC7">
              <w:rPr>
                <w:sz w:val="20"/>
                <w:szCs w:val="20"/>
              </w:rPr>
              <w:t>но-</w:t>
            </w:r>
            <w:proofErr w:type="spellStart"/>
            <w:r w:rsidRPr="007C6AC7">
              <w:rPr>
                <w:sz w:val="20"/>
                <w:szCs w:val="20"/>
              </w:rPr>
              <w:t>механичекий</w:t>
            </w:r>
            <w:proofErr w:type="spellEnd"/>
            <w:r w:rsidRPr="007C6AC7">
              <w:rPr>
                <w:sz w:val="20"/>
                <w:szCs w:val="20"/>
              </w:rPr>
              <w:t xml:space="preserve"> с индикацией правильн</w:t>
            </w:r>
            <w:r w:rsidRPr="007C6AC7">
              <w:rPr>
                <w:sz w:val="20"/>
                <w:szCs w:val="20"/>
              </w:rPr>
              <w:t>о</w:t>
            </w:r>
            <w:r w:rsidRPr="007C6AC7">
              <w:rPr>
                <w:sz w:val="20"/>
                <w:szCs w:val="20"/>
              </w:rPr>
              <w:t>сти выполнения действий - манекен (1700х550х230 мм /10 кг)</w:t>
            </w:r>
          </w:p>
        </w:tc>
        <w:tc>
          <w:tcPr>
            <w:tcW w:w="2704" w:type="dxa"/>
            <w:vMerge/>
          </w:tcPr>
          <w:p w:rsidR="00B417EA" w:rsidRPr="00CD6C6B" w:rsidRDefault="00B417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Merge/>
          </w:tcPr>
          <w:p w:rsidR="00B417EA" w:rsidRPr="00CD6C6B" w:rsidRDefault="00B417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  <w:vMerge/>
            <w:noWrap/>
          </w:tcPr>
          <w:p w:rsidR="00B417EA" w:rsidRPr="00CD6C6B" w:rsidRDefault="00B417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</w:tcPr>
          <w:p w:rsidR="00B417EA" w:rsidRPr="00CD6C6B" w:rsidRDefault="00B417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81C28" w:rsidRPr="00CD6C6B" w:rsidTr="0041379F">
        <w:trPr>
          <w:cantSplit/>
          <w:trHeight w:val="240"/>
          <w:jc w:val="center"/>
        </w:trPr>
        <w:tc>
          <w:tcPr>
            <w:tcW w:w="3832" w:type="dxa"/>
            <w:vAlign w:val="center"/>
          </w:tcPr>
          <w:p w:rsidR="00981C28" w:rsidRPr="003A24B4" w:rsidRDefault="00981C28" w:rsidP="00981C28">
            <w:pPr>
              <w:rPr>
                <w:sz w:val="18"/>
                <w:szCs w:val="18"/>
              </w:rPr>
            </w:pPr>
            <w:r w:rsidRPr="003A24B4">
              <w:rPr>
                <w:sz w:val="18"/>
                <w:szCs w:val="18"/>
              </w:rPr>
              <w:t xml:space="preserve">Набор «Имитаторы ранений и </w:t>
            </w:r>
            <w:proofErr w:type="spellStart"/>
            <w:r w:rsidRPr="003A24B4">
              <w:rPr>
                <w:sz w:val="18"/>
                <w:szCs w:val="18"/>
              </w:rPr>
              <w:t>оражений</w:t>
            </w:r>
            <w:proofErr w:type="spellEnd"/>
            <w:r w:rsidRPr="003A24B4">
              <w:rPr>
                <w:sz w:val="18"/>
                <w:szCs w:val="18"/>
              </w:rPr>
              <w:t>»:</w:t>
            </w:r>
          </w:p>
          <w:p w:rsidR="00981C28" w:rsidRPr="003A24B4" w:rsidRDefault="00981C28" w:rsidP="00981C28">
            <w:pPr>
              <w:rPr>
                <w:sz w:val="18"/>
                <w:szCs w:val="18"/>
              </w:rPr>
            </w:pPr>
            <w:r w:rsidRPr="003A24B4">
              <w:rPr>
                <w:sz w:val="18"/>
                <w:szCs w:val="18"/>
              </w:rPr>
              <w:t>Открытый перелом плечевой кости</w:t>
            </w:r>
          </w:p>
          <w:p w:rsidR="00981C28" w:rsidRPr="003A24B4" w:rsidRDefault="00981C28" w:rsidP="00981C28">
            <w:pPr>
              <w:rPr>
                <w:sz w:val="18"/>
                <w:szCs w:val="18"/>
              </w:rPr>
            </w:pPr>
            <w:r w:rsidRPr="003A24B4">
              <w:rPr>
                <w:sz w:val="18"/>
                <w:szCs w:val="18"/>
              </w:rPr>
              <w:t>Открытый перелом бедра</w:t>
            </w:r>
          </w:p>
          <w:p w:rsidR="00981C28" w:rsidRPr="003A24B4" w:rsidRDefault="00981C28" w:rsidP="00981C28">
            <w:pPr>
              <w:rPr>
                <w:sz w:val="18"/>
                <w:szCs w:val="18"/>
              </w:rPr>
            </w:pPr>
            <w:r w:rsidRPr="003A24B4">
              <w:rPr>
                <w:sz w:val="18"/>
                <w:szCs w:val="18"/>
              </w:rPr>
              <w:t>Ожог кисти I-II-III степени</w:t>
            </w:r>
          </w:p>
          <w:p w:rsidR="00981C28" w:rsidRPr="003A24B4" w:rsidRDefault="00981C28" w:rsidP="00981C28">
            <w:pPr>
              <w:rPr>
                <w:sz w:val="18"/>
                <w:szCs w:val="18"/>
              </w:rPr>
            </w:pPr>
            <w:r w:rsidRPr="003A24B4">
              <w:rPr>
                <w:sz w:val="18"/>
                <w:szCs w:val="18"/>
              </w:rPr>
              <w:t>Отморожение кисти I-II ст</w:t>
            </w:r>
            <w:r w:rsidRPr="003A24B4">
              <w:rPr>
                <w:sz w:val="18"/>
                <w:szCs w:val="18"/>
              </w:rPr>
              <w:t>е</w:t>
            </w:r>
            <w:r w:rsidRPr="003A24B4">
              <w:rPr>
                <w:sz w:val="18"/>
                <w:szCs w:val="18"/>
              </w:rPr>
              <w:t>пени</w:t>
            </w:r>
          </w:p>
          <w:p w:rsidR="00981C28" w:rsidRPr="003A24B4" w:rsidRDefault="00981C28" w:rsidP="00981C28">
            <w:pPr>
              <w:rPr>
                <w:sz w:val="18"/>
                <w:szCs w:val="18"/>
              </w:rPr>
            </w:pPr>
            <w:r w:rsidRPr="003A24B4">
              <w:rPr>
                <w:sz w:val="18"/>
                <w:szCs w:val="18"/>
              </w:rPr>
              <w:t>Открытый перелом пре</w:t>
            </w:r>
            <w:r w:rsidRPr="003A24B4">
              <w:rPr>
                <w:sz w:val="18"/>
                <w:szCs w:val="18"/>
              </w:rPr>
              <w:t>д</w:t>
            </w:r>
            <w:r w:rsidRPr="003A24B4">
              <w:rPr>
                <w:sz w:val="18"/>
                <w:szCs w:val="18"/>
              </w:rPr>
              <w:t>плечья</w:t>
            </w:r>
          </w:p>
          <w:p w:rsidR="00981C28" w:rsidRPr="003A24B4" w:rsidRDefault="00981C28" w:rsidP="00981C28">
            <w:pPr>
              <w:rPr>
                <w:sz w:val="18"/>
                <w:szCs w:val="18"/>
              </w:rPr>
            </w:pPr>
            <w:r w:rsidRPr="003A24B4">
              <w:rPr>
                <w:sz w:val="18"/>
                <w:szCs w:val="18"/>
              </w:rPr>
              <w:t>Закрытый перелом голени</w:t>
            </w:r>
          </w:p>
          <w:p w:rsidR="00981C28" w:rsidRPr="003A24B4" w:rsidRDefault="00981C28" w:rsidP="00981C28">
            <w:pPr>
              <w:rPr>
                <w:sz w:val="18"/>
                <w:szCs w:val="18"/>
              </w:rPr>
            </w:pPr>
            <w:r w:rsidRPr="003A24B4">
              <w:rPr>
                <w:sz w:val="18"/>
                <w:szCs w:val="18"/>
              </w:rPr>
              <w:t>Проникающие ранение брюшной полости с выпа</w:t>
            </w:r>
            <w:r w:rsidRPr="003A24B4">
              <w:rPr>
                <w:sz w:val="18"/>
                <w:szCs w:val="18"/>
              </w:rPr>
              <w:t>в</w:t>
            </w:r>
            <w:r w:rsidRPr="003A24B4">
              <w:rPr>
                <w:sz w:val="18"/>
                <w:szCs w:val="18"/>
              </w:rPr>
              <w:t>шими петлями кишки</w:t>
            </w:r>
          </w:p>
          <w:p w:rsidR="00981C28" w:rsidRPr="003A24B4" w:rsidRDefault="00981C28" w:rsidP="00981C28">
            <w:pPr>
              <w:rPr>
                <w:sz w:val="18"/>
                <w:szCs w:val="18"/>
              </w:rPr>
            </w:pPr>
            <w:r w:rsidRPr="003A24B4">
              <w:rPr>
                <w:sz w:val="18"/>
                <w:szCs w:val="18"/>
              </w:rPr>
              <w:t>Рвано-ушибленная рана стопы</w:t>
            </w:r>
          </w:p>
          <w:p w:rsidR="00981C28" w:rsidRPr="003A24B4" w:rsidRDefault="00981C28" w:rsidP="00981C28">
            <w:pPr>
              <w:rPr>
                <w:sz w:val="18"/>
                <w:szCs w:val="18"/>
              </w:rPr>
            </w:pPr>
            <w:r w:rsidRPr="003A24B4">
              <w:rPr>
                <w:sz w:val="18"/>
                <w:szCs w:val="18"/>
              </w:rPr>
              <w:t>Открытый перелом нижней челюсти</w:t>
            </w:r>
          </w:p>
          <w:p w:rsidR="00981C28" w:rsidRPr="003A24B4" w:rsidRDefault="00981C28" w:rsidP="00981C28">
            <w:pPr>
              <w:rPr>
                <w:sz w:val="18"/>
                <w:szCs w:val="18"/>
              </w:rPr>
            </w:pPr>
            <w:r w:rsidRPr="003A24B4">
              <w:rPr>
                <w:sz w:val="18"/>
                <w:szCs w:val="18"/>
              </w:rPr>
              <w:t>Закрытый перелом предпл</w:t>
            </w:r>
            <w:r w:rsidRPr="003A24B4">
              <w:rPr>
                <w:sz w:val="18"/>
                <w:szCs w:val="18"/>
              </w:rPr>
              <w:t>е</w:t>
            </w:r>
            <w:r w:rsidRPr="003A24B4">
              <w:rPr>
                <w:sz w:val="18"/>
                <w:szCs w:val="18"/>
              </w:rPr>
              <w:t>чья</w:t>
            </w:r>
          </w:p>
          <w:p w:rsidR="00981C28" w:rsidRPr="003A24B4" w:rsidRDefault="00981C28" w:rsidP="00981C28">
            <w:pPr>
              <w:rPr>
                <w:sz w:val="18"/>
                <w:szCs w:val="18"/>
              </w:rPr>
            </w:pPr>
            <w:r w:rsidRPr="003A24B4">
              <w:rPr>
                <w:sz w:val="18"/>
                <w:szCs w:val="18"/>
              </w:rPr>
              <w:t>Закрытый перелом бедра</w:t>
            </w:r>
          </w:p>
          <w:p w:rsidR="00981C28" w:rsidRPr="003A24B4" w:rsidRDefault="00981C28" w:rsidP="00981C28">
            <w:pPr>
              <w:rPr>
                <w:sz w:val="18"/>
                <w:szCs w:val="18"/>
              </w:rPr>
            </w:pPr>
            <w:r w:rsidRPr="003A24B4">
              <w:rPr>
                <w:sz w:val="18"/>
                <w:szCs w:val="18"/>
              </w:rPr>
              <w:t>Проникающее ранение грудной клетки</w:t>
            </w:r>
          </w:p>
          <w:p w:rsidR="00981C28" w:rsidRPr="003A24B4" w:rsidRDefault="00981C28" w:rsidP="00981C28">
            <w:pPr>
              <w:rPr>
                <w:sz w:val="18"/>
                <w:szCs w:val="18"/>
              </w:rPr>
            </w:pPr>
            <w:r w:rsidRPr="003A24B4">
              <w:rPr>
                <w:sz w:val="18"/>
                <w:szCs w:val="18"/>
              </w:rPr>
              <w:t>Открытый перелом голени</w:t>
            </w:r>
          </w:p>
          <w:p w:rsidR="00981C28" w:rsidRPr="003A24B4" w:rsidRDefault="00981C28" w:rsidP="00981C28">
            <w:pPr>
              <w:rPr>
                <w:sz w:val="18"/>
                <w:szCs w:val="18"/>
              </w:rPr>
            </w:pPr>
            <w:r w:rsidRPr="003A24B4">
              <w:rPr>
                <w:sz w:val="18"/>
                <w:szCs w:val="18"/>
              </w:rPr>
              <w:t>Закрытый перелом плеча</w:t>
            </w:r>
          </w:p>
          <w:p w:rsidR="00981C28" w:rsidRPr="003A24B4" w:rsidRDefault="00981C28" w:rsidP="00981C28">
            <w:pPr>
              <w:rPr>
                <w:sz w:val="18"/>
                <w:szCs w:val="18"/>
              </w:rPr>
            </w:pPr>
            <w:r w:rsidRPr="003A24B4">
              <w:rPr>
                <w:sz w:val="18"/>
                <w:szCs w:val="18"/>
              </w:rPr>
              <w:t>Закрытый перелом ключицы</w:t>
            </w:r>
          </w:p>
          <w:p w:rsidR="00981C28" w:rsidRPr="003A24B4" w:rsidRDefault="00981C28" w:rsidP="00981C28">
            <w:pPr>
              <w:rPr>
                <w:sz w:val="18"/>
                <w:szCs w:val="18"/>
              </w:rPr>
            </w:pPr>
            <w:r w:rsidRPr="003A24B4">
              <w:rPr>
                <w:sz w:val="18"/>
                <w:szCs w:val="18"/>
              </w:rPr>
              <w:t>Открытый перелом ключ</w:t>
            </w:r>
            <w:r w:rsidRPr="003A24B4">
              <w:rPr>
                <w:sz w:val="18"/>
                <w:szCs w:val="18"/>
              </w:rPr>
              <w:t>и</w:t>
            </w:r>
            <w:r w:rsidRPr="003A24B4">
              <w:rPr>
                <w:sz w:val="18"/>
                <w:szCs w:val="18"/>
              </w:rPr>
              <w:t>цы</w:t>
            </w:r>
          </w:p>
          <w:p w:rsidR="00981C28" w:rsidRPr="003A24B4" w:rsidRDefault="00981C28" w:rsidP="00981C28">
            <w:pPr>
              <w:rPr>
                <w:sz w:val="18"/>
                <w:szCs w:val="18"/>
              </w:rPr>
            </w:pPr>
            <w:r w:rsidRPr="003A24B4">
              <w:rPr>
                <w:sz w:val="18"/>
                <w:szCs w:val="18"/>
              </w:rPr>
              <w:t>Перелом основания черепа</w:t>
            </w:r>
          </w:p>
          <w:p w:rsidR="00981C28" w:rsidRDefault="00981C28" w:rsidP="00981C28">
            <w:pPr>
              <w:contextualSpacing/>
              <w:rPr>
                <w:sz w:val="20"/>
                <w:szCs w:val="20"/>
              </w:rPr>
            </w:pPr>
            <w:proofErr w:type="gramStart"/>
            <w:r w:rsidRPr="003A24B4">
              <w:rPr>
                <w:sz w:val="18"/>
                <w:szCs w:val="18"/>
              </w:rPr>
              <w:t>Открытый перелом пястных костей с части</w:t>
            </w:r>
            <w:r w:rsidRPr="003A24B4">
              <w:rPr>
                <w:sz w:val="18"/>
                <w:szCs w:val="18"/>
              </w:rPr>
              <w:t>ч</w:t>
            </w:r>
            <w:r w:rsidRPr="003A24B4">
              <w:rPr>
                <w:sz w:val="18"/>
                <w:szCs w:val="18"/>
              </w:rPr>
              <w:t>ной травматической ампутацией II ф</w:t>
            </w:r>
            <w:r w:rsidRPr="003A24B4">
              <w:rPr>
                <w:sz w:val="18"/>
                <w:szCs w:val="18"/>
              </w:rPr>
              <w:t>а</w:t>
            </w:r>
            <w:r w:rsidRPr="003A24B4">
              <w:rPr>
                <w:sz w:val="18"/>
                <w:szCs w:val="18"/>
              </w:rPr>
              <w:t>ланги).</w:t>
            </w:r>
            <w:proofErr w:type="gramEnd"/>
          </w:p>
        </w:tc>
        <w:tc>
          <w:tcPr>
            <w:tcW w:w="2704" w:type="dxa"/>
          </w:tcPr>
          <w:p w:rsidR="00981C28" w:rsidRPr="00CD6C6B" w:rsidRDefault="00981C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Хабаровск, ул. Пушкина, д. 54, оф. 1507а</w:t>
            </w:r>
          </w:p>
        </w:tc>
        <w:tc>
          <w:tcPr>
            <w:tcW w:w="1853" w:type="dxa"/>
          </w:tcPr>
          <w:p w:rsidR="00981C28" w:rsidRPr="00CD6C6B" w:rsidRDefault="00981C28" w:rsidP="00DA29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3806" w:type="dxa"/>
            <w:noWrap/>
          </w:tcPr>
          <w:p w:rsidR="00981C28" w:rsidRPr="00CD6C6B" w:rsidRDefault="00981C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981C28" w:rsidRPr="00CD6C6B" w:rsidRDefault="00981C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81C28" w:rsidRPr="00CD6C6B" w:rsidTr="0041379F">
        <w:trPr>
          <w:cantSplit/>
          <w:trHeight w:val="240"/>
          <w:jc w:val="center"/>
        </w:trPr>
        <w:tc>
          <w:tcPr>
            <w:tcW w:w="3832" w:type="dxa"/>
            <w:vAlign w:val="center"/>
          </w:tcPr>
          <w:p w:rsidR="00981C28" w:rsidRDefault="00981C28" w:rsidP="00A44944">
            <w:pPr>
              <w:contextualSpacing/>
              <w:rPr>
                <w:sz w:val="20"/>
                <w:szCs w:val="20"/>
              </w:rPr>
            </w:pPr>
            <w:r>
              <w:t xml:space="preserve">СДО «Спутник»  </w:t>
            </w:r>
          </w:p>
        </w:tc>
        <w:tc>
          <w:tcPr>
            <w:tcW w:w="2704" w:type="dxa"/>
          </w:tcPr>
          <w:p w:rsidR="00981C28" w:rsidRPr="00CD6C6B" w:rsidRDefault="00981C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Хабаровск, ул. Пушкина, д. 54, оф. 1507а</w:t>
            </w:r>
          </w:p>
        </w:tc>
        <w:tc>
          <w:tcPr>
            <w:tcW w:w="1853" w:type="dxa"/>
          </w:tcPr>
          <w:p w:rsidR="00981C28" w:rsidRPr="00CD6C6B" w:rsidRDefault="00981C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D6C6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3806" w:type="dxa"/>
            <w:noWrap/>
          </w:tcPr>
          <w:p w:rsidR="00981C28" w:rsidRPr="00CD6C6B" w:rsidRDefault="00981C28" w:rsidP="000165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№ 005/04/16-П от 13.04.2016 г.  </w:t>
            </w:r>
          </w:p>
        </w:tc>
        <w:tc>
          <w:tcPr>
            <w:tcW w:w="2157" w:type="dxa"/>
          </w:tcPr>
          <w:p w:rsidR="00981C28" w:rsidRPr="00CD6C6B" w:rsidRDefault="00981C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337B13" w:rsidRDefault="00337B13" w:rsidP="008A2191">
      <w:pPr>
        <w:pStyle w:val="ConsPlusNonformat"/>
        <w:keepNext/>
        <w:keepLines/>
        <w:widowControl/>
        <w:tabs>
          <w:tab w:val="center" w:pos="1862"/>
          <w:tab w:val="left" w:pos="2127"/>
          <w:tab w:val="center" w:pos="2977"/>
          <w:tab w:val="left" w:pos="3686"/>
          <w:tab w:val="center" w:pos="4172"/>
          <w:tab w:val="left" w:pos="4395"/>
        </w:tabs>
        <w:jc w:val="both"/>
        <w:rPr>
          <w:rFonts w:ascii="Times New Roman" w:hAnsi="Times New Roman" w:cs="Times New Roman"/>
        </w:rPr>
      </w:pPr>
    </w:p>
    <w:p w:rsidR="00014E6C" w:rsidRDefault="00014E6C" w:rsidP="008A2191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32393" w:rsidRDefault="00232393" w:rsidP="008A2191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232393" w:rsidSect="00F44CB3">
      <w:pgSz w:w="16838" w:h="11905" w:orient="landscape" w:code="9"/>
      <w:pgMar w:top="851" w:right="680" w:bottom="426" w:left="6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F40" w:rsidRDefault="00F35F40" w:rsidP="00440C74">
      <w:r>
        <w:separator/>
      </w:r>
    </w:p>
  </w:endnote>
  <w:endnote w:type="continuationSeparator" w:id="0">
    <w:p w:rsidR="00F35F40" w:rsidRDefault="00F35F40" w:rsidP="0044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F40" w:rsidRDefault="00F35F40" w:rsidP="00440C74">
      <w:r>
        <w:separator/>
      </w:r>
    </w:p>
  </w:footnote>
  <w:footnote w:type="continuationSeparator" w:id="0">
    <w:p w:rsidR="00F35F40" w:rsidRDefault="00F35F40" w:rsidP="00440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2CDF"/>
    <w:multiLevelType w:val="hybridMultilevel"/>
    <w:tmpl w:val="322C1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C6ACA"/>
    <w:multiLevelType w:val="hybridMultilevel"/>
    <w:tmpl w:val="8846685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257DF"/>
    <w:multiLevelType w:val="hybridMultilevel"/>
    <w:tmpl w:val="9268154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066E9"/>
    <w:multiLevelType w:val="hybridMultilevel"/>
    <w:tmpl w:val="9954AE4A"/>
    <w:lvl w:ilvl="0" w:tplc="676275E6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5BE1EA4"/>
    <w:multiLevelType w:val="hybridMultilevel"/>
    <w:tmpl w:val="5D8417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675E5"/>
    <w:multiLevelType w:val="hybridMultilevel"/>
    <w:tmpl w:val="F014D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8021E"/>
    <w:multiLevelType w:val="hybridMultilevel"/>
    <w:tmpl w:val="B4746BD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32E60"/>
    <w:multiLevelType w:val="hybridMultilevel"/>
    <w:tmpl w:val="0764C80A"/>
    <w:lvl w:ilvl="0" w:tplc="E6CE1084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72394"/>
    <w:multiLevelType w:val="hybridMultilevel"/>
    <w:tmpl w:val="C33EA63C"/>
    <w:lvl w:ilvl="0" w:tplc="59E0515C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66DF4B34"/>
    <w:multiLevelType w:val="hybridMultilevel"/>
    <w:tmpl w:val="B9F6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97529"/>
    <w:multiLevelType w:val="hybridMultilevel"/>
    <w:tmpl w:val="080A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93"/>
    <w:rsid w:val="00014E6C"/>
    <w:rsid w:val="000165A7"/>
    <w:rsid w:val="000B0BD0"/>
    <w:rsid w:val="000B1259"/>
    <w:rsid w:val="000B45A1"/>
    <w:rsid w:val="000D4AFC"/>
    <w:rsid w:val="001125DC"/>
    <w:rsid w:val="00117FAA"/>
    <w:rsid w:val="00127C90"/>
    <w:rsid w:val="00136AEC"/>
    <w:rsid w:val="001771C1"/>
    <w:rsid w:val="00186B14"/>
    <w:rsid w:val="001A38F7"/>
    <w:rsid w:val="001B0515"/>
    <w:rsid w:val="001B37C5"/>
    <w:rsid w:val="001C2139"/>
    <w:rsid w:val="001F0BF3"/>
    <w:rsid w:val="001F0D8C"/>
    <w:rsid w:val="001F3B09"/>
    <w:rsid w:val="00213749"/>
    <w:rsid w:val="00221F73"/>
    <w:rsid w:val="00232393"/>
    <w:rsid w:val="002364BD"/>
    <w:rsid w:val="0024021F"/>
    <w:rsid w:val="00245117"/>
    <w:rsid w:val="00296A65"/>
    <w:rsid w:val="002B2F97"/>
    <w:rsid w:val="002B6F9E"/>
    <w:rsid w:val="002D1ADF"/>
    <w:rsid w:val="002E5D1D"/>
    <w:rsid w:val="00304AF5"/>
    <w:rsid w:val="00315C2C"/>
    <w:rsid w:val="00324640"/>
    <w:rsid w:val="00330422"/>
    <w:rsid w:val="00337B13"/>
    <w:rsid w:val="00357EFD"/>
    <w:rsid w:val="0036041C"/>
    <w:rsid w:val="00363DBF"/>
    <w:rsid w:val="00366D90"/>
    <w:rsid w:val="0037761A"/>
    <w:rsid w:val="00382224"/>
    <w:rsid w:val="003C21CF"/>
    <w:rsid w:val="003F3232"/>
    <w:rsid w:val="004027B7"/>
    <w:rsid w:val="00404C71"/>
    <w:rsid w:val="00405C2A"/>
    <w:rsid w:val="0041379F"/>
    <w:rsid w:val="004210B3"/>
    <w:rsid w:val="00421B8A"/>
    <w:rsid w:val="00434353"/>
    <w:rsid w:val="00440C74"/>
    <w:rsid w:val="00456520"/>
    <w:rsid w:val="004D4B1F"/>
    <w:rsid w:val="004F1594"/>
    <w:rsid w:val="004F7C62"/>
    <w:rsid w:val="005121A2"/>
    <w:rsid w:val="00520D55"/>
    <w:rsid w:val="005227CF"/>
    <w:rsid w:val="00531CDF"/>
    <w:rsid w:val="005C1EBE"/>
    <w:rsid w:val="005D167B"/>
    <w:rsid w:val="005D753A"/>
    <w:rsid w:val="005E42D8"/>
    <w:rsid w:val="005E48ED"/>
    <w:rsid w:val="00640CA2"/>
    <w:rsid w:val="00641EA7"/>
    <w:rsid w:val="00660612"/>
    <w:rsid w:val="00672FB2"/>
    <w:rsid w:val="00676CC9"/>
    <w:rsid w:val="006A3B0A"/>
    <w:rsid w:val="006C1A05"/>
    <w:rsid w:val="006C7201"/>
    <w:rsid w:val="006E55EB"/>
    <w:rsid w:val="006F1AC3"/>
    <w:rsid w:val="006F1B03"/>
    <w:rsid w:val="00731FA2"/>
    <w:rsid w:val="0074418D"/>
    <w:rsid w:val="00754BAE"/>
    <w:rsid w:val="00783F21"/>
    <w:rsid w:val="00787BFC"/>
    <w:rsid w:val="007A0AA6"/>
    <w:rsid w:val="007A0F8C"/>
    <w:rsid w:val="007B2D44"/>
    <w:rsid w:val="007B6607"/>
    <w:rsid w:val="007E5102"/>
    <w:rsid w:val="00802440"/>
    <w:rsid w:val="00820A20"/>
    <w:rsid w:val="00825169"/>
    <w:rsid w:val="00831579"/>
    <w:rsid w:val="008843F0"/>
    <w:rsid w:val="00885A5E"/>
    <w:rsid w:val="008925DB"/>
    <w:rsid w:val="008965A1"/>
    <w:rsid w:val="008A2191"/>
    <w:rsid w:val="008C14F0"/>
    <w:rsid w:val="008E1BD8"/>
    <w:rsid w:val="008E6EE4"/>
    <w:rsid w:val="008E781E"/>
    <w:rsid w:val="008F4923"/>
    <w:rsid w:val="009063E3"/>
    <w:rsid w:val="0090743B"/>
    <w:rsid w:val="00947D7A"/>
    <w:rsid w:val="00973CC7"/>
    <w:rsid w:val="00977882"/>
    <w:rsid w:val="00981C28"/>
    <w:rsid w:val="00984F8D"/>
    <w:rsid w:val="009D58FA"/>
    <w:rsid w:val="009E4906"/>
    <w:rsid w:val="009E77C9"/>
    <w:rsid w:val="00A00787"/>
    <w:rsid w:val="00A10EEC"/>
    <w:rsid w:val="00A36F9D"/>
    <w:rsid w:val="00A44944"/>
    <w:rsid w:val="00A8383C"/>
    <w:rsid w:val="00AB406C"/>
    <w:rsid w:val="00AB7FB8"/>
    <w:rsid w:val="00B105DE"/>
    <w:rsid w:val="00B354D1"/>
    <w:rsid w:val="00B417EA"/>
    <w:rsid w:val="00B4601D"/>
    <w:rsid w:val="00B504D9"/>
    <w:rsid w:val="00B67BCF"/>
    <w:rsid w:val="00B70A23"/>
    <w:rsid w:val="00B74B73"/>
    <w:rsid w:val="00B96F19"/>
    <w:rsid w:val="00C13C25"/>
    <w:rsid w:val="00C36F52"/>
    <w:rsid w:val="00C63D24"/>
    <w:rsid w:val="00C67222"/>
    <w:rsid w:val="00C77460"/>
    <w:rsid w:val="00C843BC"/>
    <w:rsid w:val="00C92456"/>
    <w:rsid w:val="00CC63E7"/>
    <w:rsid w:val="00CD2350"/>
    <w:rsid w:val="00CD3254"/>
    <w:rsid w:val="00CD6C6B"/>
    <w:rsid w:val="00CE4B70"/>
    <w:rsid w:val="00D30D08"/>
    <w:rsid w:val="00D31CA5"/>
    <w:rsid w:val="00D42479"/>
    <w:rsid w:val="00D50523"/>
    <w:rsid w:val="00D54B25"/>
    <w:rsid w:val="00D568DB"/>
    <w:rsid w:val="00D64034"/>
    <w:rsid w:val="00D87CC6"/>
    <w:rsid w:val="00DF7B1A"/>
    <w:rsid w:val="00E12A1E"/>
    <w:rsid w:val="00E27127"/>
    <w:rsid w:val="00E272FF"/>
    <w:rsid w:val="00E474D5"/>
    <w:rsid w:val="00E83DC3"/>
    <w:rsid w:val="00EC6439"/>
    <w:rsid w:val="00ED4D14"/>
    <w:rsid w:val="00ED6ED5"/>
    <w:rsid w:val="00F050BD"/>
    <w:rsid w:val="00F35F40"/>
    <w:rsid w:val="00F4464E"/>
    <w:rsid w:val="00F44CB3"/>
    <w:rsid w:val="00F640ED"/>
    <w:rsid w:val="00F85E14"/>
    <w:rsid w:val="00F8638E"/>
    <w:rsid w:val="00F9036B"/>
    <w:rsid w:val="00FA3CDA"/>
    <w:rsid w:val="00FA59CD"/>
    <w:rsid w:val="00FE15EB"/>
    <w:rsid w:val="00F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87BF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23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239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2323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83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337B13"/>
    <w:pPr>
      <w:suppressAutoHyphens/>
      <w:jc w:val="both"/>
    </w:pPr>
    <w:rPr>
      <w:sz w:val="22"/>
      <w:szCs w:val="20"/>
      <w:lang w:eastAsia="ar-SA"/>
    </w:rPr>
  </w:style>
  <w:style w:type="paragraph" w:styleId="a4">
    <w:name w:val="header"/>
    <w:basedOn w:val="a"/>
    <w:link w:val="a5"/>
    <w:uiPriority w:val="99"/>
    <w:rsid w:val="00440C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40C74"/>
    <w:rPr>
      <w:sz w:val="24"/>
      <w:szCs w:val="24"/>
    </w:rPr>
  </w:style>
  <w:style w:type="paragraph" w:styleId="a6">
    <w:name w:val="footer"/>
    <w:basedOn w:val="a"/>
    <w:link w:val="a7"/>
    <w:rsid w:val="00440C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40C74"/>
    <w:rPr>
      <w:sz w:val="24"/>
      <w:szCs w:val="24"/>
    </w:rPr>
  </w:style>
  <w:style w:type="character" w:customStyle="1" w:styleId="FontStyle12">
    <w:name w:val="Font Style12"/>
    <w:rsid w:val="005227CF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787BFC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Style14">
    <w:name w:val="Style14"/>
    <w:basedOn w:val="a"/>
    <w:uiPriority w:val="99"/>
    <w:rsid w:val="00AB7FB8"/>
    <w:pPr>
      <w:widowControl w:val="0"/>
      <w:autoSpaceDE w:val="0"/>
      <w:autoSpaceDN w:val="0"/>
      <w:adjustRightInd w:val="0"/>
      <w:spacing w:line="228" w:lineRule="exact"/>
      <w:ind w:firstLine="709"/>
      <w:jc w:val="both"/>
    </w:pPr>
  </w:style>
  <w:style w:type="character" w:customStyle="1" w:styleId="FontStyle28">
    <w:name w:val="Font Style28"/>
    <w:rsid w:val="00AB7FB8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AB7FB8"/>
    <w:rPr>
      <w:rFonts w:ascii="Franklin Gothic Medium" w:hAnsi="Franklin Gothic Medium" w:cs="Franklin Gothic Medium"/>
      <w:sz w:val="24"/>
      <w:szCs w:val="24"/>
    </w:rPr>
  </w:style>
  <w:style w:type="paragraph" w:customStyle="1" w:styleId="ConsPlusCellTimesNewRoman">
    <w:name w:val="ConsPlusCell + Times New Roman"/>
    <w:basedOn w:val="ConsPlusCell"/>
    <w:rsid w:val="00C843BC"/>
    <w:pPr>
      <w:widowControl/>
    </w:pPr>
    <w:rPr>
      <w:rFonts w:ascii="Times New Roman" w:hAnsi="Times New Roman" w:cs="Times New Roman"/>
    </w:rPr>
  </w:style>
  <w:style w:type="character" w:customStyle="1" w:styleId="FontStyle385">
    <w:name w:val="Font Style385"/>
    <w:rsid w:val="00C843BC"/>
    <w:rPr>
      <w:rFonts w:ascii="Times New Roman" w:hAnsi="Times New Roman" w:cs="Times New Roman"/>
      <w:smallCaps/>
      <w:spacing w:val="30"/>
      <w:sz w:val="18"/>
      <w:szCs w:val="18"/>
    </w:rPr>
  </w:style>
  <w:style w:type="paragraph" w:styleId="a8">
    <w:name w:val="Balloon Text"/>
    <w:basedOn w:val="a"/>
    <w:link w:val="a9"/>
    <w:rsid w:val="00ED4D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D4D14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0165A7"/>
  </w:style>
  <w:style w:type="character" w:customStyle="1" w:styleId="3">
    <w:name w:val="Основной текст (3)_"/>
    <w:basedOn w:val="a0"/>
    <w:link w:val="30"/>
    <w:rsid w:val="00981C28"/>
    <w:rPr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81C28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1C28"/>
    <w:pPr>
      <w:widowControl w:val="0"/>
      <w:shd w:val="clear" w:color="auto" w:fill="FFFFFF"/>
      <w:spacing w:after="540" w:line="346" w:lineRule="exact"/>
      <w:jc w:val="center"/>
    </w:pPr>
    <w:rPr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981C28"/>
    <w:pPr>
      <w:widowControl w:val="0"/>
      <w:shd w:val="clear" w:color="auto" w:fill="FFFFFF"/>
      <w:spacing w:before="540" w:after="3600" w:line="451" w:lineRule="exact"/>
      <w:jc w:val="both"/>
    </w:pPr>
    <w:rPr>
      <w:b/>
      <w:bCs/>
      <w:sz w:val="20"/>
      <w:szCs w:val="20"/>
    </w:rPr>
  </w:style>
  <w:style w:type="paragraph" w:customStyle="1" w:styleId="14">
    <w:name w:val="Обычный + 14 пт"/>
    <w:aliases w:val="полужирный,Черный,разреженный на  0,45 пт"/>
    <w:basedOn w:val="aa"/>
    <w:uiPriority w:val="99"/>
    <w:semiHidden/>
    <w:rsid w:val="00981C28"/>
    <w:pPr>
      <w:framePr w:hSpace="180" w:wrap="around" w:vAnchor="page" w:hAnchor="margin" w:xAlign="right" w:y="595"/>
      <w:suppressAutoHyphens/>
      <w:autoSpaceDN w:val="0"/>
      <w:jc w:val="center"/>
    </w:pPr>
    <w:rPr>
      <w:spacing w:val="2"/>
      <w:sz w:val="28"/>
      <w:szCs w:val="28"/>
      <w:lang w:eastAsia="ar-SA"/>
    </w:rPr>
  </w:style>
  <w:style w:type="paragraph" w:styleId="aa">
    <w:name w:val="Normal (Web)"/>
    <w:basedOn w:val="a"/>
    <w:rsid w:val="00981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87BF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23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239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2323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83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337B13"/>
    <w:pPr>
      <w:suppressAutoHyphens/>
      <w:jc w:val="both"/>
    </w:pPr>
    <w:rPr>
      <w:sz w:val="22"/>
      <w:szCs w:val="20"/>
      <w:lang w:eastAsia="ar-SA"/>
    </w:rPr>
  </w:style>
  <w:style w:type="paragraph" w:styleId="a4">
    <w:name w:val="header"/>
    <w:basedOn w:val="a"/>
    <w:link w:val="a5"/>
    <w:uiPriority w:val="99"/>
    <w:rsid w:val="00440C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40C74"/>
    <w:rPr>
      <w:sz w:val="24"/>
      <w:szCs w:val="24"/>
    </w:rPr>
  </w:style>
  <w:style w:type="paragraph" w:styleId="a6">
    <w:name w:val="footer"/>
    <w:basedOn w:val="a"/>
    <w:link w:val="a7"/>
    <w:rsid w:val="00440C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40C74"/>
    <w:rPr>
      <w:sz w:val="24"/>
      <w:szCs w:val="24"/>
    </w:rPr>
  </w:style>
  <w:style w:type="character" w:customStyle="1" w:styleId="FontStyle12">
    <w:name w:val="Font Style12"/>
    <w:rsid w:val="005227CF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787BFC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Style14">
    <w:name w:val="Style14"/>
    <w:basedOn w:val="a"/>
    <w:uiPriority w:val="99"/>
    <w:rsid w:val="00AB7FB8"/>
    <w:pPr>
      <w:widowControl w:val="0"/>
      <w:autoSpaceDE w:val="0"/>
      <w:autoSpaceDN w:val="0"/>
      <w:adjustRightInd w:val="0"/>
      <w:spacing w:line="228" w:lineRule="exact"/>
      <w:ind w:firstLine="709"/>
      <w:jc w:val="both"/>
    </w:pPr>
  </w:style>
  <w:style w:type="character" w:customStyle="1" w:styleId="FontStyle28">
    <w:name w:val="Font Style28"/>
    <w:rsid w:val="00AB7FB8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AB7FB8"/>
    <w:rPr>
      <w:rFonts w:ascii="Franklin Gothic Medium" w:hAnsi="Franklin Gothic Medium" w:cs="Franklin Gothic Medium"/>
      <w:sz w:val="24"/>
      <w:szCs w:val="24"/>
    </w:rPr>
  </w:style>
  <w:style w:type="paragraph" w:customStyle="1" w:styleId="ConsPlusCellTimesNewRoman">
    <w:name w:val="ConsPlusCell + Times New Roman"/>
    <w:basedOn w:val="ConsPlusCell"/>
    <w:rsid w:val="00C843BC"/>
    <w:pPr>
      <w:widowControl/>
    </w:pPr>
    <w:rPr>
      <w:rFonts w:ascii="Times New Roman" w:hAnsi="Times New Roman" w:cs="Times New Roman"/>
    </w:rPr>
  </w:style>
  <w:style w:type="character" w:customStyle="1" w:styleId="FontStyle385">
    <w:name w:val="Font Style385"/>
    <w:rsid w:val="00C843BC"/>
    <w:rPr>
      <w:rFonts w:ascii="Times New Roman" w:hAnsi="Times New Roman" w:cs="Times New Roman"/>
      <w:smallCaps/>
      <w:spacing w:val="30"/>
      <w:sz w:val="18"/>
      <w:szCs w:val="18"/>
    </w:rPr>
  </w:style>
  <w:style w:type="paragraph" w:styleId="a8">
    <w:name w:val="Balloon Text"/>
    <w:basedOn w:val="a"/>
    <w:link w:val="a9"/>
    <w:rsid w:val="00ED4D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D4D14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0165A7"/>
  </w:style>
  <w:style w:type="character" w:customStyle="1" w:styleId="3">
    <w:name w:val="Основной текст (3)_"/>
    <w:basedOn w:val="a0"/>
    <w:link w:val="30"/>
    <w:rsid w:val="00981C28"/>
    <w:rPr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81C28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1C28"/>
    <w:pPr>
      <w:widowControl w:val="0"/>
      <w:shd w:val="clear" w:color="auto" w:fill="FFFFFF"/>
      <w:spacing w:after="540" w:line="346" w:lineRule="exact"/>
      <w:jc w:val="center"/>
    </w:pPr>
    <w:rPr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981C28"/>
    <w:pPr>
      <w:widowControl w:val="0"/>
      <w:shd w:val="clear" w:color="auto" w:fill="FFFFFF"/>
      <w:spacing w:before="540" w:after="3600" w:line="451" w:lineRule="exact"/>
      <w:jc w:val="both"/>
    </w:pPr>
    <w:rPr>
      <w:b/>
      <w:bCs/>
      <w:sz w:val="20"/>
      <w:szCs w:val="20"/>
    </w:rPr>
  </w:style>
  <w:style w:type="paragraph" w:customStyle="1" w:styleId="14">
    <w:name w:val="Обычный + 14 пт"/>
    <w:aliases w:val="полужирный,Черный,разреженный на  0,45 пт"/>
    <w:basedOn w:val="aa"/>
    <w:uiPriority w:val="99"/>
    <w:semiHidden/>
    <w:rsid w:val="00981C28"/>
    <w:pPr>
      <w:framePr w:hSpace="180" w:wrap="around" w:vAnchor="page" w:hAnchor="margin" w:xAlign="right" w:y="595"/>
      <w:suppressAutoHyphens/>
      <w:autoSpaceDN w:val="0"/>
      <w:jc w:val="center"/>
    </w:pPr>
    <w:rPr>
      <w:spacing w:val="2"/>
      <w:sz w:val="28"/>
      <w:szCs w:val="28"/>
      <w:lang w:eastAsia="ar-SA"/>
    </w:rPr>
  </w:style>
  <w:style w:type="paragraph" w:styleId="aa">
    <w:name w:val="Normal (Web)"/>
    <w:basedOn w:val="a"/>
    <w:rsid w:val="00981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270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29 октября 2009 г</vt:lpstr>
    </vt:vector>
  </TitlesOfParts>
  <Company>1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29 октября 2009 г</dc:title>
  <dc:creator>1</dc:creator>
  <cp:lastModifiedBy>RePack by Diakov</cp:lastModifiedBy>
  <cp:revision>4</cp:revision>
  <cp:lastPrinted>2017-01-21T03:54:00Z</cp:lastPrinted>
  <dcterms:created xsi:type="dcterms:W3CDTF">2016-07-21T11:40:00Z</dcterms:created>
  <dcterms:modified xsi:type="dcterms:W3CDTF">2017-01-21T03:55:00Z</dcterms:modified>
</cp:coreProperties>
</file>